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F" w:rsidRPr="00165D5F" w:rsidRDefault="00165D5F" w:rsidP="00165D5F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165D5F">
        <w:rPr>
          <w:b/>
          <w:color w:val="000000"/>
          <w:sz w:val="28"/>
          <w:szCs w:val="28"/>
        </w:rPr>
        <w:t>Осеннее время года – сезон поистине замечательных и удивительных рисунков! Многие художники просто обожают изображать на своих картинах красоту осенней природы. Такие работы обладают чарующей магической силой, притягивающей взгляды люде</w:t>
      </w:r>
      <w:r>
        <w:rPr>
          <w:b/>
          <w:color w:val="000000"/>
          <w:sz w:val="28"/>
          <w:szCs w:val="28"/>
        </w:rPr>
        <w:t xml:space="preserve">й. </w:t>
      </w:r>
    </w:p>
    <w:p w:rsidR="00165D5F" w:rsidRPr="00165D5F" w:rsidRDefault="00165D5F" w:rsidP="00165D5F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65D5F" w:rsidRPr="00165D5F" w:rsidRDefault="00165D5F" w:rsidP="00165D5F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165D5F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 Приглашаем </w:t>
      </w:r>
      <w:r w:rsidRPr="00165D5F">
        <w:rPr>
          <w:b/>
          <w:color w:val="000000"/>
          <w:sz w:val="28"/>
          <w:szCs w:val="28"/>
        </w:rPr>
        <w:t xml:space="preserve"> детей, школьников и дошкольников принять участие в конкурсе осенних рисунков. Изобразите красоту осени, используя в своей работе удобную технику рисования, оформите готовую раб</w:t>
      </w:r>
      <w:r>
        <w:rPr>
          <w:b/>
          <w:color w:val="000000"/>
          <w:sz w:val="28"/>
          <w:szCs w:val="28"/>
        </w:rPr>
        <w:t>оту в формате А</w:t>
      </w:r>
      <w:proofErr w:type="gramStart"/>
      <w:r>
        <w:rPr>
          <w:b/>
          <w:color w:val="000000"/>
          <w:sz w:val="28"/>
          <w:szCs w:val="28"/>
        </w:rPr>
        <w:t>4</w:t>
      </w:r>
      <w:proofErr w:type="gramEnd"/>
      <w:r>
        <w:rPr>
          <w:b/>
          <w:color w:val="000000"/>
          <w:sz w:val="28"/>
          <w:szCs w:val="28"/>
        </w:rPr>
        <w:t>.</w:t>
      </w:r>
    </w:p>
    <w:p w:rsidR="009F25D6" w:rsidRDefault="005C3715" w:rsidP="005C37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конкурсе могут принять участие дети от 4х до 15 лет. Онлайн-конкурс рисунков проводится с 5 по 15 ноября 2020г.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можно прислать на адрес электронной почты или руководителю клубного формирования, в котором занимается ребенок.</w:t>
      </w:r>
    </w:p>
    <w:p w:rsidR="005C3715" w:rsidRPr="00165D5F" w:rsidRDefault="005C3715" w:rsidP="005C37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08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_og_15800256982551425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5D5F" w:rsidRPr="00165D5F" w:rsidRDefault="00165D5F" w:rsidP="00165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D5F" w:rsidRPr="0016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3"/>
    <w:rsid w:val="00165D5F"/>
    <w:rsid w:val="005C3715"/>
    <w:rsid w:val="009311D3"/>
    <w:rsid w:val="009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6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современник</cp:lastModifiedBy>
  <cp:revision>4</cp:revision>
  <dcterms:created xsi:type="dcterms:W3CDTF">2020-11-05T05:27:00Z</dcterms:created>
  <dcterms:modified xsi:type="dcterms:W3CDTF">2020-11-05T05:44:00Z</dcterms:modified>
</cp:coreProperties>
</file>